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ab/>
      </w:r>
    </w:p>
    <w:p w:rsidR="00000000" w:rsidDel="00000000" w:rsidP="00000000" w:rsidRDefault="00000000" w:rsidRPr="00000000" w14:paraId="00000002">
      <w:pPr>
        <w:rPr/>
      </w:pPr>
      <w:r w:rsidDel="00000000" w:rsidR="00000000" w:rsidRPr="00000000">
        <w:rPr>
          <w:rtl w:val="0"/>
        </w:rPr>
        <w:tab/>
        <w:tab/>
      </w:r>
    </w:p>
    <w:p w:rsidR="00000000" w:rsidDel="00000000" w:rsidP="00000000" w:rsidRDefault="00000000" w:rsidRPr="00000000" w14:paraId="00000003">
      <w:pPr>
        <w:pStyle w:val="Heading6"/>
        <w:keepNext w:val="0"/>
        <w:keepLines w:val="0"/>
        <w:spacing w:after="40" w:before="200" w:lineRule="auto"/>
        <w:rPr>
          <w:b w:val="1"/>
          <w:i w:val="0"/>
          <w:color w:val="000000"/>
          <w:sz w:val="24"/>
          <w:szCs w:val="24"/>
        </w:rPr>
      </w:pPr>
      <w:bookmarkStart w:colFirst="0" w:colLast="0" w:name="_izs33hirr0s0" w:id="0"/>
      <w:bookmarkEnd w:id="0"/>
      <w:r w:rsidDel="00000000" w:rsidR="00000000" w:rsidRPr="00000000">
        <w:rPr>
          <w:b w:val="1"/>
          <w:i w:val="0"/>
          <w:color w:val="000000"/>
          <w:sz w:val="24"/>
          <w:szCs w:val="24"/>
          <w:rtl w:val="0"/>
        </w:rPr>
        <w:t xml:space="preserve">NOUT - Jazz Noise</w:t>
      </w:r>
    </w:p>
    <w:p w:rsidR="00000000" w:rsidDel="00000000" w:rsidP="00000000" w:rsidRDefault="00000000" w:rsidRPr="00000000" w14:paraId="00000004">
      <w:pPr>
        <w:pStyle w:val="Heading6"/>
        <w:keepNext w:val="0"/>
        <w:keepLines w:val="0"/>
        <w:spacing w:after="40" w:before="200" w:lineRule="auto"/>
        <w:rPr>
          <w:b w:val="1"/>
          <w:i w:val="0"/>
          <w:color w:val="000000"/>
          <w:sz w:val="18"/>
          <w:szCs w:val="18"/>
        </w:rPr>
      </w:pPr>
      <w:bookmarkStart w:colFirst="0" w:colLast="0" w:name="_3lyhixrn6ent" w:id="1"/>
      <w:bookmarkEnd w:id="1"/>
      <w:r w:rsidDel="00000000" w:rsidR="00000000" w:rsidRPr="00000000">
        <w:rPr>
          <w:b w:val="1"/>
          <w:i w:val="0"/>
          <w:color w:val="000000"/>
          <w:sz w:val="18"/>
          <w:szCs w:val="18"/>
          <w:rtl w:val="0"/>
        </w:rPr>
        <w:t xml:space="preserve">DELPHINE JOUSSEIN : FLÛTE / RAFAËLLE RINAUDO : HARPE ÉLECTRIQUE / BLANCHE LAFUENTE : BATTERIE</w:t>
      </w:r>
    </w:p>
    <w:p w:rsidR="00000000" w:rsidDel="00000000" w:rsidP="00000000" w:rsidRDefault="00000000" w:rsidRPr="00000000" w14:paraId="00000005">
      <w:pPr>
        <w:spacing w:after="240" w:before="240" w:lineRule="auto"/>
        <w:rPr/>
      </w:pPr>
      <w:r w:rsidDel="00000000" w:rsidR="00000000" w:rsidRPr="00000000">
        <w:rPr>
          <w:rtl w:val="0"/>
        </w:rPr>
        <w:t xml:space="preserve">Dans « Nout », on peut entendre le nom de la déesse du ciel qui, dans la mythologie égyptienne, absorbe chaque soir le soleil avant de le délivrer le matin suivant. Mais on peut aussi entendre « nous », la première personne du pluriel où quand l’individu se (re)trouve dans le collectif. </w:t>
      </w:r>
    </w:p>
    <w:p w:rsidR="00000000" w:rsidDel="00000000" w:rsidP="00000000" w:rsidRDefault="00000000" w:rsidRPr="00000000" w14:paraId="00000006">
      <w:pPr>
        <w:spacing w:after="240" w:before="240" w:lineRule="auto"/>
        <w:rPr>
          <w:color w:val="a64d79"/>
        </w:rPr>
      </w:pPr>
      <w:r w:rsidDel="00000000" w:rsidR="00000000" w:rsidRPr="00000000">
        <w:rPr>
          <w:color w:val="a64d79"/>
          <w:rtl w:val="0"/>
        </w:rPr>
        <w:t xml:space="preserve">Chainon manquant entre Nirvana et Sun Ra, l’alliance Delphine Joussein, Rafaëlle Rinaudo, Blanche Lafuente s’applique à pousser leurs instruments dans leurs derniers retranchements, avec l’enthousiasme du savant fou devant ses fioles. Dans le sillage des expériences de John Zorn aux confins du jazz et de la noise, Nout imagine ses morceaux comme de véritables scénarios à rebondissements : on débute les yeux fermés sur des sièges rouges et on termine en pogo sur le dancefloor.</w:t>
      </w:r>
    </w:p>
    <w:p w:rsidR="00000000" w:rsidDel="00000000" w:rsidP="00000000" w:rsidRDefault="00000000" w:rsidRPr="00000000" w14:paraId="00000007">
      <w:pPr>
        <w:spacing w:after="240" w:before="240" w:lineRule="auto"/>
        <w:rPr/>
      </w:pPr>
      <w:r w:rsidDel="00000000" w:rsidR="00000000" w:rsidRPr="00000000">
        <w:rPr>
          <w:rtl w:val="0"/>
        </w:rPr>
        <w:t xml:space="preserve">À l’image de la divinité sous laquelle elles se placent, Delphine Joussein, Rafaëlle Rinaudo et Blanche Lafuente aiment alterner entre jour et nuit, en architectes du temps, du tempo et des tempêtes. Intérieur jour, avec des pièces oniriques, qui serpentent autour des émotions. Extérieur nuit, à l’heure où tout est permis, avec des transes bruitistes et cathartiques.</w:t>
      </w:r>
    </w:p>
    <w:p w:rsidR="00000000" w:rsidDel="00000000" w:rsidP="00000000" w:rsidRDefault="00000000" w:rsidRPr="00000000" w14:paraId="00000008">
      <w:pPr>
        <w:spacing w:after="240" w:before="240" w:lineRule="auto"/>
        <w:rPr/>
      </w:pPr>
      <w:r w:rsidDel="00000000" w:rsidR="00000000" w:rsidRPr="00000000">
        <w:rPr>
          <w:rtl w:val="0"/>
        </w:rPr>
        <w:t xml:space="preserve">Né d’une session impromptue de 2020, Nout ressemble au parcours de ses membres, imprégnées aussi bien par le jazz que le noise, l’électro ou la musique classique. Électrons libres gravitant autour de passionnants collectifs hexagonaux (Coax, 2035), elles ont toujours participé à des projets au carrefours des genres, flirtant avec le metal, le minimalisme ou le free, fréquentant les mondes de la danse, du théâtre ou des musiques traditionnelles. Delphine Joussein avec Boolvar, Rafaelle Rinaudo avec Ikui Doki ou Blanche Lafuente avec Qonicho Ah !: chacune des trois a l’esprit collectif chevillée à l’âme.</w:t>
      </w:r>
    </w:p>
    <w:p w:rsidR="00000000" w:rsidDel="00000000" w:rsidP="00000000" w:rsidRDefault="00000000" w:rsidRPr="00000000" w14:paraId="00000009">
      <w:pPr>
        <w:spacing w:after="240" w:before="240" w:lineRule="auto"/>
        <w:rPr/>
      </w:pPr>
      <w:r w:rsidDel="00000000" w:rsidR="00000000" w:rsidRPr="00000000">
        <w:rPr>
          <w:rtl w:val="0"/>
        </w:rPr>
        <w:t xml:space="preserve">Car au final, ce qui rapproche ces trois inlassables « glaneuses » (pour reprendre la belle expression d’Agnès Varda), c’est l’envie, quoiqu’il arrive de jouer d’une seule voix. Une voix qui peut se faire furieuse, hypnotique, drôle, fragile ou extatique. Une voix qui prend un malin plaisir à se faire douce avant d’exploser d’un coup pour faire sursauter son monde. Bref, une voix prête à dynamiter toutes les conventions pour atteindre cet obscur objet du désir qu’est la liberté.</w:t>
      </w:r>
    </w:p>
    <w:p w:rsidR="00000000" w:rsidDel="00000000" w:rsidP="00000000" w:rsidRDefault="00000000" w:rsidRPr="00000000" w14:paraId="0000000A">
      <w:pPr>
        <w:spacing w:after="240" w:before="240" w:lineRule="auto"/>
        <w:rPr>
          <w:i w:val="1"/>
        </w:rPr>
      </w:pPr>
      <w:r w:rsidDel="00000000" w:rsidR="00000000" w:rsidRPr="00000000">
        <w:rPr>
          <w:i w:val="1"/>
          <w:rtl w:val="0"/>
        </w:rPr>
        <w:t xml:space="preserve">Texte : Mathieu Durand</w:t>
      </w:r>
    </w:p>
    <w:p w:rsidR="00000000" w:rsidDel="00000000" w:rsidP="00000000" w:rsidRDefault="00000000" w:rsidRPr="00000000" w14:paraId="0000000B">
      <w:pPr>
        <w:spacing w:after="240" w:before="240" w:lineRule="auto"/>
        <w:rPr>
          <w:b w:val="1"/>
          <w:i w:val="1"/>
        </w:rPr>
      </w:pPr>
      <w:r w:rsidDel="00000000" w:rsidR="00000000" w:rsidRPr="00000000">
        <w:rPr>
          <w:b w:val="1"/>
          <w:i w:val="1"/>
          <w:rtl w:val="0"/>
        </w:rPr>
        <w:t xml:space="preserve">PRESSE</w:t>
      </w:r>
    </w:p>
    <w:p w:rsidR="00000000" w:rsidDel="00000000" w:rsidP="00000000" w:rsidRDefault="00000000" w:rsidRPr="00000000" w14:paraId="0000000C">
      <w:pPr>
        <w:rPr/>
      </w:pPr>
      <w:r w:rsidDel="00000000" w:rsidR="00000000" w:rsidRPr="00000000">
        <w:rPr>
          <w:sz w:val="20"/>
          <w:szCs w:val="20"/>
          <w:rtl w:val="0"/>
        </w:rPr>
        <w:t xml:space="preserve">« Les vrais punks sont rares, en jazz comme ailleurs. Avec Nout pas de doute -ces filles sont hard core jusqu’à la mort- comme disaient les rappeurs autrefois, quand ils ne faisaient pas dans l’épicerie. Mais la musique de Delphine, Rafaëlle et Blanche, ne se révèle pas seulement impertinente, rebelle et même méchante, elle est aussi jouissive et intelligente. Avec ce léger relent de poudre à canon, ce vent frais fait du bien. » LJ Nicolaou - TELERAMA</w:t>
      </w:r>
      <w:r w:rsidDel="00000000" w:rsidR="00000000" w:rsidRPr="00000000">
        <w:rPr>
          <w:rtl w:val="0"/>
        </w:rPr>
        <w:tab/>
      </w:r>
    </w:p>
    <w:p w:rsidR="00000000" w:rsidDel="00000000" w:rsidP="00000000" w:rsidRDefault="00000000" w:rsidRPr="00000000" w14:paraId="0000000D">
      <w:pPr>
        <w:pStyle w:val="Heading4"/>
        <w:keepNext w:val="0"/>
        <w:keepLines w:val="0"/>
        <w:spacing w:after="40" w:before="240" w:lineRule="auto"/>
        <w:jc w:val="both"/>
        <w:rPr/>
      </w:pPr>
      <w:bookmarkStart w:colFirst="0" w:colLast="0" w:name="_t21dokshuoy0" w:id="2"/>
      <w:bookmarkEnd w:id="2"/>
      <w:r w:rsidDel="00000000" w:rsidR="00000000" w:rsidRPr="00000000">
        <w:rPr>
          <w:rtl w:val="0"/>
        </w:rPr>
      </w:r>
    </w:p>
    <w:p w:rsidR="00000000" w:rsidDel="00000000" w:rsidP="00000000" w:rsidRDefault="00000000" w:rsidRPr="00000000" w14:paraId="0000000E">
      <w:pPr>
        <w:pStyle w:val="Heading4"/>
        <w:keepNext w:val="0"/>
        <w:keepLines w:val="0"/>
        <w:spacing w:after="40" w:before="240" w:lineRule="auto"/>
        <w:jc w:val="both"/>
        <w:rPr/>
      </w:pPr>
      <w:bookmarkStart w:colFirst="0" w:colLast="0" w:name="_u32dguo9f24e" w:id="3"/>
      <w:bookmarkEnd w:id="3"/>
      <w:r w:rsidDel="00000000" w:rsidR="00000000" w:rsidRPr="00000000">
        <w:rPr>
          <w:rtl w:val="0"/>
        </w:rPr>
      </w:r>
    </w:p>
    <w:p w:rsidR="00000000" w:rsidDel="00000000" w:rsidP="00000000" w:rsidRDefault="00000000" w:rsidRPr="00000000" w14:paraId="0000000F">
      <w:pPr>
        <w:pStyle w:val="Heading4"/>
        <w:keepNext w:val="0"/>
        <w:keepLines w:val="0"/>
        <w:spacing w:after="40" w:before="240" w:lineRule="auto"/>
        <w:jc w:val="both"/>
        <w:rPr>
          <w:b w:val="1"/>
          <w:color w:val="1155cc"/>
          <w:sz w:val="22"/>
          <w:szCs w:val="22"/>
          <w:u w:val="single"/>
        </w:rPr>
      </w:pPr>
      <w:bookmarkStart w:colFirst="0" w:colLast="0" w:name="_beycwuodtpce" w:id="4"/>
      <w:bookmarkEnd w:id="4"/>
      <w:hyperlink r:id="rId6">
        <w:r w:rsidDel="00000000" w:rsidR="00000000" w:rsidRPr="00000000">
          <w:rPr>
            <w:b w:val="1"/>
            <w:color w:val="1155cc"/>
            <w:sz w:val="22"/>
            <w:szCs w:val="22"/>
            <w:u w:val="single"/>
            <w:rtl w:val="0"/>
          </w:rPr>
          <w:t xml:space="preserve">Chronique à découvrir sur le site Pointbreak.fr</w:t>
        </w:r>
      </w:hyperlink>
      <w:r w:rsidDel="00000000" w:rsidR="00000000" w:rsidRPr="00000000">
        <w:rPr>
          <w:rtl w:val="0"/>
        </w:rPr>
      </w:r>
    </w:p>
    <w:p w:rsidR="00000000" w:rsidDel="00000000" w:rsidP="00000000" w:rsidRDefault="00000000" w:rsidRPr="00000000" w14:paraId="00000010">
      <w:pPr>
        <w:spacing w:after="240" w:before="240" w:lineRule="auto"/>
        <w:jc w:val="both"/>
        <w:rPr/>
      </w:pPr>
      <w:r w:rsidDel="00000000" w:rsidR="00000000" w:rsidRPr="00000000">
        <w:rPr>
          <w:i w:val="1"/>
          <w:rtl w:val="0"/>
        </w:rPr>
        <w:t xml:space="preserve">Girls just wanna have fun</w:t>
      </w:r>
      <w:r w:rsidDel="00000000" w:rsidR="00000000" w:rsidRPr="00000000">
        <w:rPr>
          <w:rtl w:val="0"/>
        </w:rPr>
        <w:t xml:space="preserve">, proclamait Cindy Lauper. 38 ans plus tard, en plus du fun, les filles ont recup’ le </w:t>
      </w:r>
      <w:r w:rsidDel="00000000" w:rsidR="00000000" w:rsidRPr="00000000">
        <w:rPr>
          <w:i w:val="1"/>
          <w:rtl w:val="0"/>
        </w:rPr>
        <w:t xml:space="preserve">power</w:t>
      </w:r>
      <w:r w:rsidDel="00000000" w:rsidR="00000000" w:rsidRPr="00000000">
        <w:rPr>
          <w:rtl w:val="0"/>
        </w:rPr>
        <w:t xml:space="preserve"> en lui collant des beignes de tendresse. Nout ! Pas une interjection mais la dernière livraison de la maison Gigantonium. C’est classe, c’est produit au rubis. C’est le premier EP du trio Nout. Soit trois filles dansant les deux pieds dans la braise. Delphine Joussein, Rafaëlle Rinaudo et Blanche Lafuente, pour le </w:t>
      </w:r>
      <w:r w:rsidDel="00000000" w:rsidR="00000000" w:rsidRPr="00000000">
        <w:rPr>
          <w:i w:val="1"/>
          <w:rtl w:val="0"/>
        </w:rPr>
        <w:t xml:space="preserve">line-up</w:t>
      </w:r>
      <w:r w:rsidDel="00000000" w:rsidR="00000000" w:rsidRPr="00000000">
        <w:rPr>
          <w:rtl w:val="0"/>
        </w:rPr>
        <w:t xml:space="preserve">. Pour l’</w:t>
      </w:r>
      <w:r w:rsidDel="00000000" w:rsidR="00000000" w:rsidRPr="00000000">
        <w:rPr>
          <w:i w:val="1"/>
          <w:rtl w:val="0"/>
        </w:rPr>
        <w:t xml:space="preserve">instrumentarium</w:t>
      </w:r>
      <w:r w:rsidDel="00000000" w:rsidR="00000000" w:rsidRPr="00000000">
        <w:rPr>
          <w:rtl w:val="0"/>
        </w:rPr>
        <w:t xml:space="preserve">, flûte, harpe électrique et </w:t>
      </w:r>
      <w:r w:rsidDel="00000000" w:rsidR="00000000" w:rsidRPr="00000000">
        <w:rPr>
          <w:i w:val="1"/>
          <w:rtl w:val="0"/>
        </w:rPr>
        <w:t xml:space="preserve">drums</w:t>
      </w:r>
      <w:r w:rsidDel="00000000" w:rsidR="00000000" w:rsidRPr="00000000">
        <w:rPr>
          <w:rtl w:val="0"/>
        </w:rPr>
        <w:t xml:space="preserve">. Et pas mal d’effets, de ruptures aussi. De ton, de style, d’ambiance. La paisible Mare aux canards finit en pogo des canettes, Les Boulettes roulent comme un blues cabossé et le Last Train n’en finit pas de quitter la gare en rugissant.</w:t>
      </w:r>
    </w:p>
    <w:p w:rsidR="00000000" w:rsidDel="00000000" w:rsidP="00000000" w:rsidRDefault="00000000" w:rsidRPr="00000000" w14:paraId="00000011">
      <w:pPr>
        <w:spacing w:after="240" w:before="240" w:lineRule="auto"/>
        <w:jc w:val="both"/>
        <w:rPr/>
      </w:pPr>
      <w:r w:rsidDel="00000000" w:rsidR="00000000" w:rsidRPr="00000000">
        <w:rPr>
          <w:rtl w:val="0"/>
        </w:rPr>
        <w:t xml:space="preserve">Mais sous les cahots du chaos, Nout a pilonné sa base, fonder ses saillies. Sa musique est mouvante, parfaitement amicale pour le dancefloor sans rien perdre de sa capacité délicate à inventer. Auto-proclamées filles et petites-filles de Sun Ra et de Nirvana, le trio a son rock en poche et la face dans les étoiles. Filantes, évidemment les étoiles. Direct sur la galaxie du fun.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pointbreak.fr/nout-chron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